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f3c2" w14:textId="a63f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31 июля 2024 года № 336-НҚ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2024 – 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октября 2024 года № 497-НҚ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июля 2024 года № 336-НҚ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2024 – 2025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20 августа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497-НҚ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 № 336-НҚ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2024-2025 учебный год по группам образовательных программ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 в области культуры на 2024-2025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Медиаискусство и цифровые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В006 "Подготовка учителей музыки")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497-НҚ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 № 336-НҚ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на 2024-2025 учебный год по группам образовательных программ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 в области культуры на 2024-2025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