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73b2" w14:textId="6397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26 февраля 2024 года № 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 приказом Министра национальной экономики Республики Казахстан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(зарегистрирован в Реестре государственной регистрации нормативных правовых актов за № 32934),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Сарканского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от 26 февраля 2024 года №70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Сарканского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Сарканского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Сарканского района (далее – акимат), подготовки и оформления проектов актов акимата и акима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Жетісу.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Сарканского районного маслихата.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Сарканского района (далее – аппарат).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