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dac2" w14:textId="c3d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8-14-65 "О бюджете Панфиловского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28 мая 2024 года № 8-23-106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191678)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15 620 720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4 855 865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62 685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1 306 769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9 395 401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17 288 532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172 675 тысяч тенге, в том числе: бюджетные кредиты 225 520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1 840 487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1 840 487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1 788 340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1 231 082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1 283 229 тысяч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 № 8-23-106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 8-14-65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15 620 720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