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e82" w14:textId="f7e3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16-56 "О бюджете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29 ноября 2024 года № 31-104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5 707 272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352 010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65 724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162 692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5 125 969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6 973 550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22 282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58 157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35 875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1 288 560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1 288 560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1 069 228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35 875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255 207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"29" ноября_ 2024 года № 31-104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"27" декабря 2023 года № 16-56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5707272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