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f00e" w14:textId="a73f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27 декабря 2023 года № 18-2 "О бюджете Алакольского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23 сентября 2024 года № 37-1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бюджете Алакольского района на 2024-2026 годы"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192537)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13 388 075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2 394 079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50 646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128 698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10 814 652 тысяч тенге, в том числе;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15 680 254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100 398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132 912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32 514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2 392 577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2 392 577 тысячи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2 058 552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32 514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366 539 тысяч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"23" сентября 2024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"27" декабря 2023 года № 18-2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13 388 075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2 394 079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1 797 298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1 797 298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10 814 652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10 377 569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-2 392 577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