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8d126" w14:textId="378d1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26 декабря 2023 года № 20-89 "О бюджете Аксуского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области Жетісу от 28 мая 2024 года № 30-133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 Аксуский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Аксуского районного маслихата "О бюджете Аксуского района на 2024-2026 годы" от 26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20-89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192085)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8014437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445557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84673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27500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7456707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9365970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321458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406120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84662 тысячи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(-)1672991 тысяча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1672991 тысяча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1368940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97934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401985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Аксуского районного маслихата от "28" мая 2024 года № 30-133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"26" декабря 2023 года № 20-89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8 014 437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445 557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84 673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4 973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7 456 707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7 456 607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7 456 607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9 365 970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-1 672 991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