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d88" w14:textId="ba6e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направлений расходов бюджета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13 мая 2024 года № 355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№540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приоритетные направления расходов бюджета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Талдыкорган.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опубликования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от "____"___________ 2024 года №____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направления расходов бюджета города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платы, в том числе заработная плата технического персонала и все удержания из заработной платы.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компенсации (пособие на оздоровление государственным и гражданским служащим, материальная помощь, выплачиваемая по решению руководителя государственного учреждения за счет экономии бюджетных средств).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социальные отчисления, отчисления и (или) взносы на обязательное социальное медицинское страхование, пособия и социальные программы для населения (государственная адресная социальная помощь, жилищная помощь,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инвалидностью, материальное обеспечение детей с инвалидностью, воспитывающихся и обучающимся на дому, обеспечение прав и улучшение качества жизни лиц с инвалидностью в Республике Казахстан, социальная помощь отдельным категориям нуждающихся граждан по решениям местных представительных органов,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банковских услуг, выплаты по погашению и обслуживанию долговых обязательств, бюджетные субвенции, налоги и обязательные платежи в бюджет.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Исполнение исполнительных документов и судебных актов.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