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1749" w14:textId="7e81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15 декабря 2023 года № 11-64 "Об областном бюджете области Жетісу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18 ноября 2024 года № 23-137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2024-2026 годы"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478 127 723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40 055 979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15 783 871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36 000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422 251 873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486 593 428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15 509 833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32 251 910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16 742 077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2 879 555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2 879 555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26 855 093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26 855 093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36 826 995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11 614 628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1 642 726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2024 год предусмотрены поступления целевых текущих трансфертов из республиканского бюджета в сумме 10 534 699 тысяч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4 297 084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647 091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195 320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в области здравоохранения местных исполнительных органов 103 139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премии (взносы) профессиональной ответственности медицинских работников организаций в области здравоохранения местных исполнительных органов 120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51 108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в сфере туризма и спорта 2 514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94 988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175 712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750 627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сельскохозяйственных животных 96 562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 3 312 000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2024 год предусмотрены поступления целевых трансфертов на развитие из республиканского бюджета в сумме 43 587 728 тысяч тенге, в том числе на: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8 248 533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сети туристско-рекреационной зоны отдыха "Балхаш" 2 172 485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548 395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7 662 092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1 000 000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6 856 715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3 000 000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5 032 567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2 411 287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2 600 583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4 055 071 тысяча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2024 год на проведение мероприятий по охране окружающей среды и развития объектов в сумме 623 454 тысячи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2024 год на обеспечение функционирования автомобильных дорог и развитие транспортной инфраструктуры в сумме 26 231 660 тысяч тенге.".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18 ноября 2024 года № 23-137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15 декабря 2023 года № 11-64 "Об областном бюджете области Жетісу на 2024-2026 годы"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478 127 723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40 055 979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15 783 871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2 390 355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422 251 873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409 466 005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409 466 005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- 26 855 093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