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d9d" w14:textId="7b7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15 декабря 2023 года № 11-64 "Об областном бюджете области Жетісу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сентября 2024 года № 20-119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2024-2026 годы"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489 369 394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50 404 525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16 292 824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422 655 045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491 408 340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25 704 368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42 447 445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16 743 077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30 622 869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30 622 869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36 826 995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11 615 628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5 411 502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2024 год предусмотрены поступления целевых текущих трансфертов из республиканского бюджета в сумме 10 221 495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4 297 084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647 091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130 900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178 797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750 627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 96 562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3 312 000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предусмотрены поступления целевых трансфертов на развитие из республиканского бюджета в сумме 44 714 472 тысячи тенге, в том числе на: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11 066 901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2 172 485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548 395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6 984 873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1 000 000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9 392 310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4 482 567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2 411 287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2 600 583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4 055 071 тысяч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2024 год на проведение мероприятий по охране окружающей среды и развития объектов в сумме 635 968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27 771 621 тысяча тенге.";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Одобрить выпуск государственных эмиссионных ценных бумаг по области Жетісу на 2024 год в сумме 23 153 611 тысяч тенге, в том числе на: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10 109 801 тысяча тенге,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13 043 810 тысяч тенге.".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16 сентября 2024 года № 20-119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 "Об областном бюджете области Жетісу на 2024-2026 годы"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489 369 394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422 655 045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410 279 545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491 408 340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- 30 622 869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