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a63b" w14:textId="ef0a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терминологической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марта 2024 года № 116.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подпунктом 157)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терминологическую комиссию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приказ Министра науки и высшего образования Республики Казахстан от 19 сентября 2022 года № 48 "О создании Государственной терминологической комиссии" и приказ исполняющего обязанности Министра науки и высшего образования от 3 мая 2023 года № 194 "О внесении изменений в приказ Министра науки и высшего образования Республики Казахстан от 19 сентября 2022 года № 48 "О создании Государственной терминологической комиссии".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116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приказа Министра науки и высшего образования РК от 02.06.2025 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Общественно-гуманитарное направление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Байменше Серікқали Ердіғалиұлы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 Динара Нургалиевна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Алмас Қабдымәжитұлы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наук, доктор философии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 Бакытгул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Сарсенбай Куантаевич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 Болат Кенелұлы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Сағидолла Мүтиғоллаұлы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Айгүл Көбейсінқызы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Омашұлы Дәуітәлі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переводчик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Сауытбек Абдрахманұлы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Қарлығаш Жамалбекқызы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Әлісжан Сарқыт Қалымұлы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Куат Табылдинович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географических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Бажыкова Кульзада Бегалиновна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химических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Ергазина Марал Жунусбековна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медицинских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 Сейсенбекович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Төлеухан Шойбасұлы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физико-математических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Тогыс Досмырзаевич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 Оркен Жумажанович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Шукиргалиев Бекдаулет Темирболатович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терминологической комиссии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Положение о Республиканской терминологической комиссии разработано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подпунктом 157)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терминологическая комиссия (далее – Комиссия) является консультативно-совещательным органом, вырабатывающим предложения в области терминологической лексики казахского языка по всем отраслям экономики, науки, техники и культуры и осуществляет свою деятельность по общественно-гуманитарному и естественно-математическому направлениям.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следует принципам: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использования запаса слов исконно казахской лексики;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лексического фонда и словообразовательных способов казахского языка;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позитивного опыта других тюркских языков в терминообразовании;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языковым нормам;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закономерностям словообразования в языке;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синонимов, фонетических, графических, морфологических, словообразовательных и синтаксических вариантов термина;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заимствования терминов из иностранных языков с адаптацией к языковым нормам;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способности термина к образованию производного слова;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применения генетически родственных по семантике или форме терминов в отраслевых сферах науки, техники, а также сохранения естественного баланса национальных и заимствованных терминов.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Рабочим органом Комиссии является Комитет языковой политики Министерства науки и высшего образования Республики Казахстан.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Заседания Комиссии проводятся по мере необходимости, но не менее шести раз в год.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Основными задачами Комиссии являются: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в области терминологической лексики казахского языка по различным отраслям экономики, науки, техники и культуры;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и принятие терминов;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рекомендаций к изданию утвержденных Комиссией терминов по различным отраслям экономики, науки, техники и культуры в виде бюллетеней и отраслевых терминологических словарей, а также опубликование терминов в средствах массовой информации;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образование терминологических секций по общественно-гуманитарному и естественно-математическому направлениям, в том числе по соответствующим отраслям экономики, науки, техники и культуры;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 случае необходимости для подготовки предложений по совершенствованию терминологии казахского языка специалистов, ученых, членов терминологических секций соответствующих отраслей экономики, науки, техники и культуры, а также представителей заинтересованных государственных органов и организаций с целью определения правильности и последовательности практического употребления и применения терминов.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Заседания Комиссии проводятся в соответствии с планом работы, который утверждается ее председателем.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считаются действительными, если на них присутствуют более половины членов соответствующего направления Комиссии.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отсутствия председателя Комиссии его обязанности осуществляет заместитель председателя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обеспечивает разработку плана работы Комиссии, оформляет протоколы заседаний.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материалы (перечень терминов, заключение лингвистической экспертизы терминов), которые должны быть направлены членам Комиссии соответствующего направления не менее чем за 2 (два) рабочих дня до проведения заседания Комиссии с приложением проекта протокола.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в режиме офлайн и/или с использованием доступных онлайн-сервисов.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доступных онлайн-сервисов.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соответствующего направления Комиссии. Голосование проводится путем заполнения на заседании Комиссии листа голосования в соответствии с приложением к настоящему положению. В случае равенства голосов принятым считается решение, за которое проголосовал председатель.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заседания в онлайн или смешанном режимах члены Комиссии, заполненные листы голосования в течение 2 (два) рабочих дней направляют в служебную электронную почту рабочего органа Комиссии.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проведения заседаний Комиссии и на основании листов голосования в течение 5 (пять) рабочих дней составляется протокол, подписываемый председателем и секретарем.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комиссии|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членов Республиканской терминологической комиссии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Ф.И.О. (при его наличии), должность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