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d593" w14:textId="789d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Улытаускому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8 августа 2024 года № 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Улытаускому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110 от 5 марта 2024 года (зарегистрировано под № 194120 в реестре государственной регистрации нормативных правовых актов) Улытауского районного маслихата "Об утверждении тарифов на сбор, транспортировку, сортировку и захоронение твердых бытовых отходов для населения Улытауского района" признать недействительным.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№136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Улытаускому району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сельским округам и поселкам Улытауского района (сельские округи Улытау, Алгабас, Борсенгир, Егинды, Жанкелды, Аманкелды, Шенбер, Коскол, Мибулак, Каракенгир, Сарысу, Терисаккан и поселки Актас, Карсакпай 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Добавленная стоимость не облагается налогом,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налогом на добавленную стоимость,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поселки Жезды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Добавленная стоимость не облагается налогом,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налогом на добавленную стоимость,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