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5ef6" w14:textId="b055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"О бюджете сельских округов района Т.Рыскулова на 2024-2026 годы" от 27 декабря 2023 года №16-4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20 мая 2024 года № 20-4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1, 2, 3, 4, 5, 6, 7, 8, 9, 10, 11, 12, 13, 14, 15, 16 и 17,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565839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157841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3579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404419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572584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-6745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- 180296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62674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117004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182297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-2001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2001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- 2001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- 110318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13109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97209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110905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-587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587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- 587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- 56157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9957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46200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56612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-455тысяч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455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- 455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- 87571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18244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69327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88411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-840тысяч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840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- 840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- 60059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8148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51911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60624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-565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565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- 565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- 142363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17252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125111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143063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-700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- 700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- 63498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18831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44667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64667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-1169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1169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- 1169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- 63298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16091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47207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64288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-990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990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- 990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- 114954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17521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97433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115310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-356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356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- 110018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21843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88175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110450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-432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432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- 432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- 102757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8272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94485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103130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-373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373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- 373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- 65103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8672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56431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65638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-535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535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- 535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- 55347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4070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51277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55553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-206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206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- 206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- 50319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3419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46900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50521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-202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202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средств–202 тысяч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от 20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2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от 20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29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от 20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0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от 20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1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от 20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1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от 20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2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от 20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3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от 20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3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от 20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4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от 20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5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от 20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6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от 20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6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