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a562" w14:textId="463a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2023 года № 14-3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8 ноября 2024 года № 30-2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7 704 676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2 228 470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22 195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4 465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5 449 546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8 030 527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103 262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179 062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75 800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-429 113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429 113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179 062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75 800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325 851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ноября 2024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№14-3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