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41d" w14:textId="23d8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2023 года № 15-2 "О бюджетах сельских округов и села Бауыржан Момышулы Жуалынского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июля 2024 года № 25-2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округов и села Бауыржан Момышулы на 2023-2025 годы согласно приложениям 1, 2, 3, 4, 5, 6, 7, 8, 9, 10, 11, 12, 13 и 14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467 008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102 830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364 078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470 513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52 146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9 154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42 955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52 618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176 919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19 779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157 101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177 970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159 799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10 577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149 183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–160 543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98 850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93 538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121 289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125 685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105 387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130 379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127 269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14 453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112 777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–128 535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96 091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9 993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86 059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96 219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114 139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18 679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95 420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114 965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107 021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6 484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100 507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107 258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–114 133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29 618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84 476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114 551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220 714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21 354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199 321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228 237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254 315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17 278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237 032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255 194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235 310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20 378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214 887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236 085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1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3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