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78ae" w14:textId="b26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2024-2026 годы" от 28 декабря 2023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7 ноября 2024 года № 36-2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2024-2026 годы" (зарегистрировано в Реестре государственной регистрации нормативных правовых актов за № 192631)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159584 тысячи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12600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2548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144344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160589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-1005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 тысячи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71331 тысячи тенге, в том числе: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17556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2743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50885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71425 тысячи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-94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94 тысячи тенге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87354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22298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3761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61222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88324 тысячи тенге;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-970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970 тысячи тенге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50344 тысячи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7780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42172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51337 тысячи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-993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993 тысячи тенге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155095 тысячи тенге, в том числе: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50040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1733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103138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155669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-574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574 тысячи тенге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67729 тысячи тенге, в том числе: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10363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1228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56106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68029 тысячи тенге;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тысячи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300 тысячи тенге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65983 тысячи тенге, в том числе: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28163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37608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67712тысячи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-1729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1729 тысячи тенге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135079 тысячи тенге, в том числе: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8538 тысячи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тысячи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126305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135456 тысячи тенге;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-377 тысячи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377 тысячи тенге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88121 тысячи тенге, в том числе: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11193 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92тысячи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76502 тысячи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88197 тысячи тенге;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–-76 тысячи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76 тысячи тенге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2024год: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87826 тысячи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43742 тысячи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4010 тысячи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39884 тысячи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88878 тысячи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-1052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1052 тысячи тенге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171705 тысячи тенге, в том числе: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80280 тысячи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5794 тысячи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–85447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174423 тысячи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-2718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2718 тысячи тенге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389526 тысячи тенге, в том числе: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15149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4223 тысячи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370062 тысячи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389788 тысячи тенге;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-262 тысячи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262 тысячи тенге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102760 тысячи тенге, в том числе: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13111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88899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102848 тысячи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88 тысячи тенге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388710 тысячи тенге, в том числе: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242499 тысячи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565 тысячи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25603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120043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392442 тысячи тенге;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-3732 тысячи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3732 тысячи тенге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227996 тысячи тенге, в том числе: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26364 тысячи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тысячи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2556 тысячи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199040 тысячи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228684 тысячи тенге;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-688 тысячи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688 тысячи тенге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371892 тысячи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48100 тысячи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2758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320887 тысячи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373844 тысячи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-1952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1952 тысячи тенге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148672 тысячи тенге, в том числе: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22317 тысячи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 тысячи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 тысячи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125680 тысячи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149396тысячи тенге;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-724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724 тысячи тенге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60065 тысячи тенге, в том числе: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13889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6824 тысячи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39279 тысячи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60640 тысячи тенге;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-575 тысячи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575 тысячи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года№17-2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5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№17-2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