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6361" w14:textId="1116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 и размера родительской платы в Жамбылской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января 2024 года № 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в Жамбылской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на дошкольное воспитание и обучение в Жамбылской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вносит: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руководителя управления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акимата Жамбылской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М. Нысанбаев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 2024 года №________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Жамбылской области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Жамбылской области от 02.07.2024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110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115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210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от_______2024 года №________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в Жамбылской области на 2024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дошкольных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(частные)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