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cb0e" w14:textId="90ec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26 июля 2024 года № 8-43/VIII "О бюджете Келдимуратовского сельского округа района Мақаншы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8 октября 2024 года № 12-65/VIII.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№8-43/VIII "О бюджете Келдимуратовского сельского округа района Мақаншы на 2024-2026 годы"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Келдимуратовского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57 147,2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5 011,0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52 136,2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57 925,0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777,8 тысяч тенге;”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8-43/VIII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района Мақаншы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