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3ee4" w14:textId="a80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67 229,4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61 338,4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28.02.2025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Шугылбай,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