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09059" w14:textId="3c090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Шолпанского сельского округа Урджарского района на 2025-2027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Урджарского районного маслихата области Абай от 27 декабря 2024 года № 21-427/VIII. Утратило силу решением Урджарского районного маслихата области Абай от 26 декабря 2025 года № 31-650/VIII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Урджарского районного маслихата области Абай от 26.12.2025 </w:t>
      </w:r>
      <w:r>
        <w:rPr>
          <w:rFonts w:ascii="Times New Roman"/>
          <w:b w:val="false"/>
          <w:i w:val="false"/>
          <w:color w:val="000000"/>
          <w:sz w:val="28"/>
        </w:rPr>
        <w:t>№ 31-650/VIII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01.01.2025.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статьям 89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подпункту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23 апреля 2025 года №24-463/VIII "О внесении изменения в решение Урджарского районного маслихата от 24 декабря 2024 года №21-401/VIII "О бюджете Урджарского района на 2025-2027 годы" Урджарский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в редакции решения Урджарского районного маслихата области Абай от 29.04.2025 </w:t>
      </w:r>
      <w:r>
        <w:rPr>
          <w:rFonts w:ascii="Times New Roman"/>
          <w:b w:val="false"/>
          <w:i w:val="false"/>
          <w:color w:val="000000"/>
          <w:sz w:val="28"/>
        </w:rPr>
        <w:t>№ 24-479/VIII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Шолпанского сельского округа Урджарского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48 018,0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10 721,0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37 297,0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51 336,2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бюджетные кредиты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погашение бюджетных кредитов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приобретение финансовых активов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поступления от продажи финансовых активов государства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-3 318,2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-3 318,2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3 318,2 тысяч тенге,в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поступление займов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3 318,2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Урджарского районного маслихата области Абай от 24.10.2025 </w:t>
      </w:r>
      <w:r>
        <w:rPr>
          <w:rFonts w:ascii="Times New Roman"/>
          <w:b w:val="false"/>
          <w:i w:val="false"/>
          <w:color w:val="000000"/>
          <w:sz w:val="28"/>
        </w:rPr>
        <w:t>№ 28-568/VIII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Урджарского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№21-427/VIII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Шолпанского сельского округа Урджарского района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Урджарского районного маслихата области Абай от 24.10.2025 </w:t>
      </w:r>
      <w:r>
        <w:rPr>
          <w:rFonts w:ascii="Times New Roman"/>
          <w:b w:val="false"/>
          <w:i w:val="false"/>
          <w:color w:val="ff0000"/>
          <w:sz w:val="28"/>
        </w:rPr>
        <w:t>№ 28-568/VIII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48 018,0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37 297,0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37 297,0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51 336,2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42 721,0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42 721,0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42 721,0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42 046,0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-3 318,2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-3 318,2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3 318,2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3 318,2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3 318,2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3 318,2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№21-427/VIII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Шолпанского сельского округа Урджарского района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43 950,0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32 992,0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32 992,0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№21-427/VIII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Шолпанского сельского округа Урджарского района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45 708,0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34 311,0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34 311,0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45 708,0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