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7d49" w14:textId="9747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9-202/VIII "О бюджете Ельтайского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9-202/VІII "О бюджете Ельтайского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16 774,0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61 760,0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18 -345/VIII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9-202/VIII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