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c6849" w14:textId="21c6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9-212/VIII "О бюджете Карабутинского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17 июля 2024 года № 15-320/VIII.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№9-212/VІII "О бюджете Карабутинского сельского округа Урджарского района на 2024-2026 годы" следующее изменение 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Карабутинского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32 298,0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28 367,0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33 617,0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-1 319,0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1 319,0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1 319,0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№15-320/VIII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9-212/VIII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Карабутинского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V.Дефицит (профицита)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