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826" w14:textId="96f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20/VIII "О бюджете Урд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8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20/VIII "О бюджете Урджар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0 06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 9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 1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 01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4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7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8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