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f8f5" w14:textId="e13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2023 года № 10/180-VIІI "О бюджете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октября 2024 года № 18/316-VIII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 10/180-VIІI "О бюджете Жарминского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11 875 077,3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7 546 911,0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170 634,0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4 157 532,3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12 992 528,7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90 526,0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- 1 117 379,4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1 117 379,4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–1 165 654,0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91 026,0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42 751,4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11 875 077,3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4 157 532,3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4 101 763,5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4 101 763,5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12 992 528,7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965 858,3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2 788 474,1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980 792,8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930 152,8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930 152,8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-1 117 379,4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1 117 379,4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