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bff8" w14:textId="793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области Абай от 16 февраля 2024 года № 5. Утратило силу решением акима Жарминского района области Абай от 6 марта 2024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Жарминского района области Абай от 06.03.2024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из-за , обильных снегопадов, сильных морозов и протоколом заседания комиссии по предупреждению и ликвидации чрезвычайной ситуации Жарминского района от 16 февраля 2024 года № 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Жарминского района области Абай чрезвычайную ситуацию природного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заместителя акима Жарминского района Самежанова Б.Е.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правоотношения возникшие с 16 февраля 2024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.Жарминского района Самежанова Б.Е.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действие со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Байсабыров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