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aad7" w14:textId="7b5a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14-17-VIІI "О бюджете Подборного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Подборного сельского округа Бородулихинского района на 2024-2026 годы" от 28 декабря 2023 года № 14-17-VIІI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Подборного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181427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170816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188777,7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-7350,7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7350,7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7350,7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Подборного сельского округа на 2024 год целевые текущие трансферты из районного бюджета в сумме 49019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24-13-VIIІ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