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aad7" w14:textId="7b5a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14-17-VIІI "О бюджете Подборного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Подборного сельского округа Бородулихинского района на 2024-2026 годы" от 28 декабря 2023 года № 14-17-VIІI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Подборного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181427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10511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170816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188777,7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-7350,7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7350,7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7350,7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Подборного сельского округа на 2024 год целевые текущие трансферты из районного бюджета в сумме 49019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24-13-VIIІ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