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7fb8" w14:textId="ac87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2023 года № 14-14-VIII "О бюджете Новошульбинского сельского округа Бородулихинского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11 ноября 2024 года № 24-10-VIII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Новошульбинского сельского округа Бородулихинского района на 2024-2026 годы" от 28 декабря 2023 года № 14-14-VIII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Новошульбинского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292399,5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30053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262246,5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295221,1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-2821,6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2821,6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2821,6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Новошульбинского сельского округа на 2024 год целевые текущие трансферты из областного бюджета в сумме 182482,5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бюджете Новошульбинского сельского округа на 2024 год целевые текущие трансферты из районного бюджета в сумме 18829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24-10-VIII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2024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48485,6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10358,4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38322,5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38322,5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38322,5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