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40cb" w14:textId="9b04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14-17-VIІI "О бюджете Подборного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18 апреля 2024 года № 16-12-VIII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Подборного сельского округа Бородулихинского района на 2024-2026 годы" от 28 декабря 2023 года № 14-17-VIІI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Подборного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183386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9705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173581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187686,7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-4300,7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4300,7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4300,7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Подборного сельского округа на 2024 год целевые текущие трансферты из районного бюджета в сумме 51784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16-12 -VIIІ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