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1bcd" w14:textId="7b11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6-VIII "О бюджете Петропавл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11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4-2026 годы" от 28 декабря 2023 года № 14-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46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3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577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Петропавловского сельского округа на 2024 год целевые текущие трансферты из районного бюджета в сумме 2481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