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c4b" w14:textId="52b5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14-7-VIII "О бюджете Жезкентского поселкового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18 апреля 2024 года № 16-6-VIII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2024-2026 годы" от 28 декабря 2023 года № 14-7-VIII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131945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50523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79924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133783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1838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Жезкентского поселкового округа на 2024 год целевые текущие трансферты из районного бюджета в сумме 42215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