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fe59" w14:textId="42bf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2023 года № 13-2-VIII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марта 2024 года № 15-7-VIII.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2024-2026 годы" от 25 декабря 2023 года № 13-2-VIII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5120049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2570509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7878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2541662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5211976,6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44955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107068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62113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- 136882,6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136882,6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107068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62211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92025,6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15-7-VIII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