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9ad2" w14:textId="c769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12/11-VIII "О бюджете Ерназаровского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16/10-VIII.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2023 года № 12/11-VІII "О бюджете Ерназаровского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79544,0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–80100,7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-556,7 0,0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