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ee03" w14:textId="eb7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12/3-VIII "О бюджете Бескарагайского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2024-2026 годы" от 28 декабря 2023 года № 12/3-VІII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371855,6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394223,6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22368,0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