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637e" w14:textId="c166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28 декабря 2023 года № 12/2-VIIІ "О бюджете Баскольского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апреля 2024 года № 16/2-VIII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2023 года № 12/2-VIIІ "О бюджете Баскольского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51445,0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–51 446,4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12/2-VІII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