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92560" w14:textId="be925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27 декабря 2023 года № 10/179-VIІІ "О бюджете Бидайыкского сельского округа Аягозского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19 декабря 2024 года № 19/364-VIII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Бидайыкского сельского округа Аягозского района на 2024-2026 годы" от 27 декабря 2023 года №10/179-VІIІ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Бидайыкского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29876,3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3264,0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26612,3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31859,6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- 1983,3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1983,3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1983,3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№19/364-VIII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№10/179-VІІI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Бидайыкского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