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27f" w14:textId="96d9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10/193-VІIІ "О бюджете Тарлаулинского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18/352-VIII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2024-2026 годы" от 27 декабря 2023 года №10/193-VIІІ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54725,1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3873,6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55456,2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–731,1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№18/352-VІІI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