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3d0b" w14:textId="e2d3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10/180-VІIІ "О бюджете Емелтауского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декабря 2024 года № 18/339-VIII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Емелтауского сельского округа Аягозского района на 2024-2026 годы" от 27 декабря 2023 года №10/180-VІIІ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Емелтауского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31962,1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13406,6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18555,5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48437,5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-16475,4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16475,4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16475,4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№18/339-VIІІ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№10/180-VІIІ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Емелтауского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31962,1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13406,6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12618,8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12618,8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земельные участки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18555,5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18555,5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48437,5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32391,0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32391,0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14796,5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6796,5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6796,5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3401,5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3395,0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- 16475,4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16475,4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16475,4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