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a8e9" w14:textId="2d5a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10/189-VIІI "О бюджете Нарынского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2024-2026 годы" от 27 декабря 2023 года № 10/189-VІIІ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31423,1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29445,1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