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5c31" w14:textId="a0f5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10/179-VIІІ "О бюджете Бидайыкского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13/231-VIII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Бидайыкского сельского округа Аягозского района на 2024-2026 годы" от 27 декабря 2023 года №10/179-VІIІ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28017,4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24753,4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28021,0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№13/231-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№10/179-VІІI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