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f249" w14:textId="8a6f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района Аксуат от 28 марта 2024 года № 1 "Об объявлении чрезвычайной ситуации природного характера местного масштаба на территории района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Аксуат области Абай от 3 апреля 2024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протоколом заседания № 7 от 3 апреля 2024 года комиссии по предупреждению и ликвидации чрезвычайных ситуаций района Аксуат , на основании которого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Аксуат от 28 марта 2024 года № 1 "Об объявлении чрезвычайной ситуации природного характера местного масштаба на территории района Аксуат" признать утратившим силу.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Аксуат Мауадинову Кайрату Муратказиновичу.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