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bd52" w14:textId="e14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в городе Семей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7 марта 2024 года № 22/126-VIII.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166 от 30 марта 2020 года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маслихат города Семей области Абай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городе Семей на 2024 год в сумме 40 тенге за один квадратный метр ежемесячно.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22/126-VIII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минимального размера расходов на управление объектом кондоминиума и содержание общего имущества объекта кондоминиума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расчет минимального размера расходов на управление объектом кондоминиума и содержание общего имущества объекта кондоминиум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(далее-Закон),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минимального размера расходов на управление объектом кондоминиума и содержание общего имущества объекта кондоминиума (далее – Методика) разработана в соответствии с Законом.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в сфере жилищных отношений при расчете местными исполнительными органами минимального размера расходов на управление объектом кондоминиума и содержание общего имущества объекта кондоминиума.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расходов на управление объектом кондоминиума и содержание общего имущества объекта кондоминиума формируется из стоимости обязательных работ и услуг на основании не менее трех коммерческих предложений.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расчета минимального размера расходов на управление объектом кондоминиума и содержание общего имущества объекта кондоминиума используется обязательный перечень и периодичность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рассчитывается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min.год = (Р управление +Р содержание)*К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min – минимальные расходы на управление объекта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управление –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содержание – расходы,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повышающий коэффициент к расходам управлению объектом кондоминиума и содержания общего имущества объекта кондоминиума в зависимости от срока эксплуатации и характеристик многоквартирного жилого дома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минимального расхода на управление объектом кондоминиума и содержание общего имущества объекта кондоминиума для региона, рассчитываются по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min= Р min.год /(S полезной*12 месяц),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min – минимальный размер взноса на управление объектом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год – сумма расходов на управление объектом кондоминиума и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полезная – полезная площадь объекта кондоминиума, исчисляемая в квадратных метрах.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представительные органы городов республиканского значения, столицы, районов, городов областного значения в соответствии с законодательством Республики Казахстан, утверждают минимальный размер расходов на управление объектом кондоминиума и содержание общего имущества объекта кондоминиума на основании выполненного расчета.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размер расходов на управление объектом кондоминиума и содержание общего имущества объекта кондоминиума действует один год, перерасчет производится местными исполнительными органами с учетом инфляции.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Минимальный размер расходов на управление объектом кондоминиума и содержание общего имущества объекта кондоминиума применяется в многоквартирных жилых домах, где собственники квартир, нежилых помещении не приняли решение о размере расходов или где ранее собственниками было принято решение об утверждении платы на содержание жилья, меньше чем установленный представительным органом минимальный размер на содержание общедомового имущества.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обязательный перечень услуг и работ по управлению объектом кондоминиума и содержания общего имущества объекта кондоминиума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 с учетом налогов, отчислений и другое за ведение бухгалтерского учета, статистической и налоговой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 с учетом налогов, отчислений и другое за управление объектом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банковские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 за расчетно-кассовое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дезинсекция, дезинфекция подвальных помещений, паркингов и других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локализация аварийных случаев общедомовых инженерных систем (отопления, горячего и холодного водоснабжения, водоотведения, электроснабжения, газоснабжения, вентиляции) и оборудования объекта кондоминиума;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отопительный период – круглосуточно;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неотопительный период – 2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весенне-летнему и зимнему периодам;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земельного участка придомовой территории объекта кондоминиума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 и поверка общедомовых приборов учета;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 и тому подобное, за исключением приобретения и установки систем противопожарной сигнализации и пожаротушения;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услуг, потребленных на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для определения взносов на управление объектом кондоминиума и содержание общего имущества объекта кондоминиума в зависимости от срока эксплуатации и характеристики многоквартирного жилого дома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зданий*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до 2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3-5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6 – 9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10 – 15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16 и выше   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(0 - 5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(6 - 10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(11-20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(21-40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здания (41-80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Малогабаритное жилье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СП РК 3.02-101-2012 "Здания жилые многоквартирные"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