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06e3" w14:textId="ca60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области Абай от 05 октября 2022 года № 8/44-VII "Об утверждении Правил содержания и выгула домашних животных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26 декабря 2024 года № 24/168-VIII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05 октября 2022 года № 8/44-VII "Об утверждении Правил содержания и выгула домашних животных по области Абай"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по области Абай,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основные понятия и термины: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–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8-1 следующего содержания: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Допускается заселение в гостинице владельца с собакой или кошкой по согласованию с администрацией.";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11-1 следующего содержания: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"11-1. Отказ от животного не влечҰт прекращения обязанностей владельца в отношении домашнего животного до приобретения права собственности на него другим лицом.";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собака находится в общественных местах на поводке не превышающего 2 (два) метра;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новой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 территории населенного пункта не допускается: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17-1 следующего содержания: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