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23ab" w14:textId="53a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12 февраля 2024 года № 56 "Об утверждении профессионального стандарта "Деятельность, связанная с искусственным осеменением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сентября 2024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февраля 2024 года № 56 "Об утверждении профессионального стандарта "Деятельность, связанная с искусственным осеменением животных"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"Деятельность, связанная с искусственным осеменением животных",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министра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