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3120" w14:textId="1333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18 сентября 2014 года № 403 "Некоторые вопросы Единой бюджетной классификации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19 декабря 2024 года № 850. Отменен приказом Министра финансов Республики Казахстан от 4 апреля 2025 года № 149.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Отменен приказом Министра финансов РК от 04.04.2025 </w:t>
      </w:r>
      <w:r>
        <w:rPr>
          <w:rFonts w:ascii="Times New Roman"/>
          <w:b w:val="false"/>
          <w:i w:val="false"/>
          <w:color w:val="000000"/>
          <w:sz w:val="28"/>
        </w:rPr>
        <w:t>№ 149</w:t>
      </w:r>
      <w:r>
        <w:rPr>
          <w:rFonts w:ascii="Times New Roman"/>
          <w:b w:val="false"/>
          <w:i w:val="false"/>
          <w:color w:val="ff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Вводится в действие с 19.12.2024.</w:t>
      </w:r>
    </w:p>
    <w:bookmarkStart w:name="z5" w:id="0"/>
    <w:p>
      <w:pPr>
        <w:spacing w:after="0"/>
        <w:ind w:left="0"/>
        <w:jc w:val="both"/>
      </w:pPr>
      <w:r>
        <w:rPr>
          <w:rFonts w:ascii="Times New Roman"/>
          <w:b w:val="false"/>
          <w:i w:val="false"/>
          <w:color w:val="000000"/>
          <w:sz w:val="28"/>
        </w:rPr>
        <w:t xml:space="preserve">
      ПРИКАЗЫВАЮ: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Единой бюджетной классификации Республики Казахстан, утвержденной указанным приказом: </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функциональной классификации расходов бюджета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в функциональной группе 05 "Здравоохранение":</w:t>
      </w:r>
    </w:p>
    <w:bookmarkEnd w:id="4"/>
    <w:bookmarkStart w:name="z10" w:id="5"/>
    <w:p>
      <w:pPr>
        <w:spacing w:after="0"/>
        <w:ind w:left="0"/>
        <w:jc w:val="both"/>
      </w:pPr>
      <w:r>
        <w:rPr>
          <w:rFonts w:ascii="Times New Roman"/>
          <w:b w:val="false"/>
          <w:i w:val="false"/>
          <w:color w:val="000000"/>
          <w:sz w:val="28"/>
        </w:rPr>
        <w:t>
      в функциональной подгруппе 2 "Охрана здоровья населения":</w:t>
      </w:r>
    </w:p>
    <w:bookmarkEnd w:id="5"/>
    <w:bookmarkStart w:name="z11" w:id="6"/>
    <w:p>
      <w:pPr>
        <w:spacing w:after="0"/>
        <w:ind w:left="0"/>
        <w:jc w:val="both"/>
      </w:pPr>
      <w:r>
        <w:rPr>
          <w:rFonts w:ascii="Times New Roman"/>
          <w:b w:val="false"/>
          <w:i w:val="false"/>
          <w:color w:val="000000"/>
          <w:sz w:val="28"/>
        </w:rPr>
        <w:t xml:space="preserve">
      по администратору бюджетных программ 226 "Министерство здравоохранения Республики Казахстан": </w:t>
      </w:r>
    </w:p>
    <w:bookmarkEnd w:id="6"/>
    <w:bookmarkStart w:name="z12" w:id="7"/>
    <w:p>
      <w:pPr>
        <w:spacing w:after="0"/>
        <w:ind w:left="0"/>
        <w:jc w:val="both"/>
      </w:pPr>
      <w:r>
        <w:rPr>
          <w:rFonts w:ascii="Times New Roman"/>
          <w:b w:val="false"/>
          <w:i w:val="false"/>
          <w:color w:val="000000"/>
          <w:sz w:val="28"/>
        </w:rPr>
        <w:t>
      по бюджетной программе 053 "Обеспечение хранения специального медицинского резерва и развитие инфраструктуры здравоохранения":</w:t>
      </w:r>
    </w:p>
    <w:bookmarkEnd w:id="7"/>
    <w:bookmarkStart w:name="z13" w:id="8"/>
    <w:p>
      <w:pPr>
        <w:spacing w:after="0"/>
        <w:ind w:left="0"/>
        <w:jc w:val="both"/>
      </w:pPr>
      <w:r>
        <w:rPr>
          <w:rFonts w:ascii="Times New Roman"/>
          <w:b w:val="false"/>
          <w:i w:val="false"/>
          <w:color w:val="000000"/>
          <w:sz w:val="28"/>
        </w:rPr>
        <w:t xml:space="preserve">
      в наименования бюджетных подпрограмм 137 "Целевые текущие трансферты областным бюджетам, бюджетам городов республиканского значения, столицы на повышение заработной платы работников организаций в области здравоохранения местных исполнительных органов" и 138 "Целевые текущие трансферты областным бюджетам, бюджетам городов республиканского значения, столицы на страховые премии (взносы) профессиональной ответственности медицинских работников организаций в области здравоохранения местных исполнительных органов" внесены изменения на казахском языке, текст на русском языке не меняется; </w:t>
      </w:r>
    </w:p>
    <w:bookmarkEnd w:id="8"/>
    <w:bookmarkStart w:name="z14" w:id="9"/>
    <w:p>
      <w:pPr>
        <w:spacing w:after="0"/>
        <w:ind w:left="0"/>
        <w:jc w:val="both"/>
      </w:pPr>
      <w:r>
        <w:rPr>
          <w:rFonts w:ascii="Times New Roman"/>
          <w:b w:val="false"/>
          <w:i w:val="false"/>
          <w:color w:val="000000"/>
          <w:sz w:val="28"/>
        </w:rPr>
        <w:t>
      в функциональной подгруппе 5 "Другие виды медицинской помощи":</w:t>
      </w:r>
    </w:p>
    <w:bookmarkEnd w:id="9"/>
    <w:bookmarkStart w:name="z15" w:id="10"/>
    <w:p>
      <w:pPr>
        <w:spacing w:after="0"/>
        <w:ind w:left="0"/>
        <w:jc w:val="both"/>
      </w:pPr>
      <w:r>
        <w:rPr>
          <w:rFonts w:ascii="Times New Roman"/>
          <w:b w:val="false"/>
          <w:i w:val="false"/>
          <w:color w:val="000000"/>
          <w:sz w:val="28"/>
        </w:rPr>
        <w:t xml:space="preserve">
      по администратору бюджетных программ 353 "Управление здравоохранения города республиканского значения, столицы": </w:t>
      </w:r>
    </w:p>
    <w:bookmarkEnd w:id="10"/>
    <w:bookmarkStart w:name="z16" w:id="11"/>
    <w:p>
      <w:pPr>
        <w:spacing w:after="0"/>
        <w:ind w:left="0"/>
        <w:jc w:val="both"/>
      </w:pPr>
      <w:r>
        <w:rPr>
          <w:rFonts w:ascii="Times New Roman"/>
          <w:b w:val="false"/>
          <w:i w:val="false"/>
          <w:color w:val="000000"/>
          <w:sz w:val="28"/>
        </w:rPr>
        <w:t>
      по бюджетной программе 029 "Базы специального медицинского снабжения города республиканского значения, столицы":</w:t>
      </w:r>
    </w:p>
    <w:bookmarkEnd w:id="11"/>
    <w:bookmarkStart w:name="z17" w:id="12"/>
    <w:p>
      <w:pPr>
        <w:spacing w:after="0"/>
        <w:ind w:left="0"/>
        <w:jc w:val="both"/>
      </w:pPr>
      <w:r>
        <w:rPr>
          <w:rFonts w:ascii="Times New Roman"/>
          <w:b w:val="false"/>
          <w:i w:val="false"/>
          <w:color w:val="000000"/>
          <w:sz w:val="28"/>
        </w:rPr>
        <w:t>
      бюджетные подпрограммы 011 "За счет трансфертов из республиканского бюджета" и 015 "За счет средств местного бюджета" исключить;</w:t>
      </w:r>
    </w:p>
    <w:bookmarkEnd w:id="12"/>
    <w:bookmarkStart w:name="z18" w:id="13"/>
    <w:p>
      <w:pPr>
        <w:spacing w:after="0"/>
        <w:ind w:left="0"/>
        <w:jc w:val="both"/>
      </w:pPr>
      <w:r>
        <w:rPr>
          <w:rFonts w:ascii="Times New Roman"/>
          <w:b w:val="false"/>
          <w:i w:val="false"/>
          <w:color w:val="000000"/>
          <w:sz w:val="28"/>
        </w:rPr>
        <w:t>
      в функциональной группе 06 "Социальная помощь и социальное обеспечение":</w:t>
      </w:r>
    </w:p>
    <w:bookmarkEnd w:id="13"/>
    <w:bookmarkStart w:name="z19" w:id="14"/>
    <w:p>
      <w:pPr>
        <w:spacing w:after="0"/>
        <w:ind w:left="0"/>
        <w:jc w:val="both"/>
      </w:pPr>
      <w:r>
        <w:rPr>
          <w:rFonts w:ascii="Times New Roman"/>
          <w:b w:val="false"/>
          <w:i w:val="false"/>
          <w:color w:val="000000"/>
          <w:sz w:val="28"/>
        </w:rPr>
        <w:t>
      в функциональной подгруппе 9 "Прочие услуги в области социальной помощи и социального обеспечения":</w:t>
      </w:r>
    </w:p>
    <w:bookmarkEnd w:id="14"/>
    <w:bookmarkStart w:name="z20" w:id="15"/>
    <w:p>
      <w:pPr>
        <w:spacing w:after="0"/>
        <w:ind w:left="0"/>
        <w:jc w:val="both"/>
      </w:pPr>
      <w:r>
        <w:rPr>
          <w:rFonts w:ascii="Times New Roman"/>
          <w:b w:val="false"/>
          <w:i w:val="false"/>
          <w:color w:val="000000"/>
          <w:sz w:val="28"/>
        </w:rPr>
        <w:t xml:space="preserve">
      по администратору бюджетных программ 213 "Министерство труда и социальной защиты населения Республики Казахстан": </w:t>
      </w:r>
    </w:p>
    <w:bookmarkEnd w:id="15"/>
    <w:bookmarkStart w:name="z21" w:id="16"/>
    <w:p>
      <w:pPr>
        <w:spacing w:after="0"/>
        <w:ind w:left="0"/>
        <w:jc w:val="both"/>
      </w:pPr>
      <w:r>
        <w:rPr>
          <w:rFonts w:ascii="Times New Roman"/>
          <w:b w:val="false"/>
          <w:i w:val="false"/>
          <w:color w:val="000000"/>
          <w:sz w:val="28"/>
        </w:rPr>
        <w:t>
      по бюджетной программе 058 "Оказание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bookmarkEnd w:id="16"/>
    <w:bookmarkStart w:name="z22" w:id="17"/>
    <w:p>
      <w:pPr>
        <w:spacing w:after="0"/>
        <w:ind w:left="0"/>
        <w:jc w:val="both"/>
      </w:pPr>
      <w:r>
        <w:rPr>
          <w:rFonts w:ascii="Times New Roman"/>
          <w:b w:val="false"/>
          <w:i w:val="false"/>
          <w:color w:val="000000"/>
          <w:sz w:val="28"/>
        </w:rPr>
        <w:t xml:space="preserve">
      в наименование бюджетной подпрограммы 118 "Целевые текущие трансферты областным бюджетам, бюджетам городов республиканского значения, столицы на повышение заработной платы медицинских работников центров оказания специальных социальных услуг" внесено изменение на казахском языке, текст на русском языке не меняется; </w:t>
      </w:r>
    </w:p>
    <w:bookmarkEnd w:id="17"/>
    <w:bookmarkStart w:name="z23" w:id="18"/>
    <w:p>
      <w:pPr>
        <w:spacing w:after="0"/>
        <w:ind w:left="0"/>
        <w:jc w:val="both"/>
      </w:pPr>
      <w:r>
        <w:rPr>
          <w:rFonts w:ascii="Times New Roman"/>
          <w:b w:val="false"/>
          <w:i w:val="false"/>
          <w:color w:val="000000"/>
          <w:sz w:val="28"/>
        </w:rPr>
        <w:t>
      в функциональной группе 08 "Культура, спорт, туризм и информационное пространство":</w:t>
      </w:r>
    </w:p>
    <w:bookmarkEnd w:id="18"/>
    <w:bookmarkStart w:name="z24" w:id="19"/>
    <w:p>
      <w:pPr>
        <w:spacing w:after="0"/>
        <w:ind w:left="0"/>
        <w:jc w:val="both"/>
      </w:pPr>
      <w:r>
        <w:rPr>
          <w:rFonts w:ascii="Times New Roman"/>
          <w:b w:val="false"/>
          <w:i w:val="false"/>
          <w:color w:val="000000"/>
          <w:sz w:val="28"/>
        </w:rPr>
        <w:t>
      в функциональной подгруппе 2 "Спорт":</w:t>
      </w:r>
    </w:p>
    <w:bookmarkEnd w:id="19"/>
    <w:bookmarkStart w:name="z25" w:id="20"/>
    <w:p>
      <w:pPr>
        <w:spacing w:after="0"/>
        <w:ind w:left="0"/>
        <w:jc w:val="both"/>
      </w:pPr>
      <w:r>
        <w:rPr>
          <w:rFonts w:ascii="Times New Roman"/>
          <w:b w:val="false"/>
          <w:i w:val="false"/>
          <w:color w:val="000000"/>
          <w:sz w:val="28"/>
        </w:rPr>
        <w:t xml:space="preserve">
      по администратору бюджетных программ 650 "Министерство туризма и спорта Республики Казахстан": </w:t>
      </w:r>
    </w:p>
    <w:bookmarkEnd w:id="20"/>
    <w:bookmarkStart w:name="z26" w:id="21"/>
    <w:p>
      <w:pPr>
        <w:spacing w:after="0"/>
        <w:ind w:left="0"/>
        <w:jc w:val="both"/>
      </w:pPr>
      <w:r>
        <w:rPr>
          <w:rFonts w:ascii="Times New Roman"/>
          <w:b w:val="false"/>
          <w:i w:val="false"/>
          <w:color w:val="000000"/>
          <w:sz w:val="28"/>
        </w:rPr>
        <w:t>
      по бюджетной программе 036 "Развитие спорта высших достижений":</w:t>
      </w:r>
    </w:p>
    <w:bookmarkEnd w:id="21"/>
    <w:bookmarkStart w:name="z27" w:id="22"/>
    <w:p>
      <w:pPr>
        <w:spacing w:after="0"/>
        <w:ind w:left="0"/>
        <w:jc w:val="both"/>
      </w:pPr>
      <w:r>
        <w:rPr>
          <w:rFonts w:ascii="Times New Roman"/>
          <w:b w:val="false"/>
          <w:i w:val="false"/>
          <w:color w:val="000000"/>
          <w:sz w:val="28"/>
        </w:rPr>
        <w:t xml:space="preserve">
      в наименование бюджетной подпрограммы 102 "Целевые текущие трансферты областным бюджетам, бюджетам городов республиканского значения, столицы на увеличение оплаты труда медицинским работникам государственных организаций физической культуры и спорта" внесено изменение на казахском языке, текст на русском языке не меняется; </w:t>
      </w:r>
    </w:p>
    <w:bookmarkEnd w:id="22"/>
    <w:bookmarkStart w:name="z28" w:id="23"/>
    <w:p>
      <w:pPr>
        <w:spacing w:after="0"/>
        <w:ind w:left="0"/>
        <w:jc w:val="both"/>
      </w:pPr>
      <w:r>
        <w:rPr>
          <w:rFonts w:ascii="Times New Roman"/>
          <w:b w:val="false"/>
          <w:i w:val="false"/>
          <w:color w:val="000000"/>
          <w:sz w:val="28"/>
        </w:rPr>
        <w:t>
      в функциональной группе 11 "Промышленность, архитектурная, градостроительная и строительная деятельность":</w:t>
      </w:r>
    </w:p>
    <w:bookmarkEnd w:id="23"/>
    <w:bookmarkStart w:name="z29" w:id="24"/>
    <w:p>
      <w:pPr>
        <w:spacing w:after="0"/>
        <w:ind w:left="0"/>
        <w:jc w:val="both"/>
      </w:pPr>
      <w:r>
        <w:rPr>
          <w:rFonts w:ascii="Times New Roman"/>
          <w:b w:val="false"/>
          <w:i w:val="false"/>
          <w:color w:val="000000"/>
          <w:sz w:val="28"/>
        </w:rPr>
        <w:t>
      в функциональной подгруппе 1 "Промышленность":</w:t>
      </w:r>
    </w:p>
    <w:bookmarkEnd w:id="24"/>
    <w:bookmarkStart w:name="z30" w:id="25"/>
    <w:p>
      <w:pPr>
        <w:spacing w:after="0"/>
        <w:ind w:left="0"/>
        <w:jc w:val="both"/>
      </w:pPr>
      <w:r>
        <w:rPr>
          <w:rFonts w:ascii="Times New Roman"/>
          <w:b w:val="false"/>
          <w:i w:val="false"/>
          <w:color w:val="000000"/>
          <w:sz w:val="28"/>
        </w:rPr>
        <w:t>
      по администратору бюджетных программ 229 "Министерство промышленности и строительства Республики Казахстан":</w:t>
      </w:r>
    </w:p>
    <w:bookmarkEnd w:id="25"/>
    <w:bookmarkStart w:name="z31" w:id="26"/>
    <w:p>
      <w:pPr>
        <w:spacing w:after="0"/>
        <w:ind w:left="0"/>
        <w:jc w:val="both"/>
      </w:pPr>
      <w:r>
        <w:rPr>
          <w:rFonts w:ascii="Times New Roman"/>
          <w:b w:val="false"/>
          <w:i w:val="false"/>
          <w:color w:val="000000"/>
          <w:sz w:val="28"/>
        </w:rPr>
        <w:t>
      наименование бюджетной программы 036 "Кредитование АО "Национальный управляющий холдинг "Байтерек"" с последующим кредитованием АО "Банк Развития Казахстана" для финансирования крупных проектов обрабатывающей промышленности" изложить в следующей редакции:</w:t>
      </w:r>
    </w:p>
    <w:bookmarkEnd w:id="26"/>
    <w:bookmarkStart w:name="z32" w:id="27"/>
    <w:p>
      <w:pPr>
        <w:spacing w:after="0"/>
        <w:ind w:left="0"/>
        <w:jc w:val="both"/>
      </w:pPr>
      <w:r>
        <w:rPr>
          <w:rFonts w:ascii="Times New Roman"/>
          <w:b w:val="false"/>
          <w:i w:val="false"/>
          <w:color w:val="000000"/>
          <w:sz w:val="28"/>
        </w:rPr>
        <w:t>
      "036 Кредитование АО "Национальный управляющий холдинг "Байтерек" с последующим кредитованием АО "Банк Развития Казахстана" для финансирования крупных проектов обрабатывающей промышленности";</w:t>
      </w:r>
    </w:p>
    <w:bookmarkEnd w:id="27"/>
    <w:bookmarkStart w:name="z33" w:id="28"/>
    <w:p>
      <w:pPr>
        <w:spacing w:after="0"/>
        <w:ind w:left="0"/>
        <w:jc w:val="both"/>
      </w:pPr>
      <w:r>
        <w:rPr>
          <w:rFonts w:ascii="Times New Roman"/>
          <w:b w:val="false"/>
          <w:i w:val="false"/>
          <w:color w:val="000000"/>
          <w:sz w:val="28"/>
        </w:rPr>
        <w:t>
      в функциональной подгруппе 2 "Архитектурная, градостроительная и строительная деятельность":</w:t>
      </w:r>
    </w:p>
    <w:bookmarkEnd w:id="28"/>
    <w:bookmarkStart w:name="z34" w:id="29"/>
    <w:p>
      <w:pPr>
        <w:spacing w:after="0"/>
        <w:ind w:left="0"/>
        <w:jc w:val="both"/>
      </w:pPr>
      <w:r>
        <w:rPr>
          <w:rFonts w:ascii="Times New Roman"/>
          <w:b w:val="false"/>
          <w:i w:val="false"/>
          <w:color w:val="000000"/>
          <w:sz w:val="28"/>
        </w:rPr>
        <w:t xml:space="preserve">
      дополнить администратором бюджетных программ 365 с бюджетными программами 001, 002, 005, 012 и 032 с бюджетными подпрограммами 011 и 015 следующего содержания: </w:t>
      </w:r>
    </w:p>
    <w:bookmarkEnd w:id="29"/>
    <w:bookmarkStart w:name="z35" w:id="30"/>
    <w:p>
      <w:pPr>
        <w:spacing w:after="0"/>
        <w:ind w:left="0"/>
        <w:jc w:val="both"/>
      </w:pPr>
      <w:r>
        <w:rPr>
          <w:rFonts w:ascii="Times New Roman"/>
          <w:b w:val="false"/>
          <w:i w:val="false"/>
          <w:color w:val="000000"/>
          <w:sz w:val="28"/>
        </w:rPr>
        <w:t>
      "365 Управление архитектуры и градостроительства города республиканского значения, столицы</w:t>
      </w:r>
    </w:p>
    <w:bookmarkEnd w:id="30"/>
    <w:bookmarkStart w:name="z36" w:id="31"/>
    <w:p>
      <w:pPr>
        <w:spacing w:after="0"/>
        <w:ind w:left="0"/>
        <w:jc w:val="both"/>
      </w:pPr>
      <w:r>
        <w:rPr>
          <w:rFonts w:ascii="Times New Roman"/>
          <w:b w:val="false"/>
          <w:i w:val="false"/>
          <w:color w:val="000000"/>
          <w:sz w:val="28"/>
        </w:rPr>
        <w:t>
      001 Услуги по реализации государственной политики в сфере архитектуры и градостроительства на местном уровне</w:t>
      </w:r>
    </w:p>
    <w:bookmarkEnd w:id="31"/>
    <w:bookmarkStart w:name="z37" w:id="32"/>
    <w:p>
      <w:pPr>
        <w:spacing w:after="0"/>
        <w:ind w:left="0"/>
        <w:jc w:val="both"/>
      </w:pPr>
      <w:r>
        <w:rPr>
          <w:rFonts w:ascii="Times New Roman"/>
          <w:b w:val="false"/>
          <w:i w:val="false"/>
          <w:color w:val="000000"/>
          <w:sz w:val="28"/>
        </w:rPr>
        <w:t>
      011 За счет трансфертов из республиканского бюджета</w:t>
      </w:r>
    </w:p>
    <w:bookmarkEnd w:id="32"/>
    <w:bookmarkStart w:name="z38" w:id="33"/>
    <w:p>
      <w:pPr>
        <w:spacing w:after="0"/>
        <w:ind w:left="0"/>
        <w:jc w:val="both"/>
      </w:pPr>
      <w:r>
        <w:rPr>
          <w:rFonts w:ascii="Times New Roman"/>
          <w:b w:val="false"/>
          <w:i w:val="false"/>
          <w:color w:val="000000"/>
          <w:sz w:val="28"/>
        </w:rPr>
        <w:t>
      015 За счет средств местного бюджета";</w:t>
      </w:r>
    </w:p>
    <w:bookmarkEnd w:id="33"/>
    <w:bookmarkStart w:name="z39" w:id="34"/>
    <w:p>
      <w:pPr>
        <w:spacing w:after="0"/>
        <w:ind w:left="0"/>
        <w:jc w:val="both"/>
      </w:pPr>
      <w:r>
        <w:rPr>
          <w:rFonts w:ascii="Times New Roman"/>
          <w:b w:val="false"/>
          <w:i w:val="false"/>
          <w:color w:val="000000"/>
          <w:sz w:val="28"/>
        </w:rPr>
        <w:t>
      002 Разработка генеральных планов застройки населенных пунктов</w:t>
      </w:r>
    </w:p>
    <w:bookmarkEnd w:id="34"/>
    <w:bookmarkStart w:name="z40" w:id="35"/>
    <w:p>
      <w:pPr>
        <w:spacing w:after="0"/>
        <w:ind w:left="0"/>
        <w:jc w:val="both"/>
      </w:pPr>
      <w:r>
        <w:rPr>
          <w:rFonts w:ascii="Times New Roman"/>
          <w:b w:val="false"/>
          <w:i w:val="false"/>
          <w:color w:val="000000"/>
          <w:sz w:val="28"/>
        </w:rPr>
        <w:t>
      011 За счет трансфертов из республиканского бюджета</w:t>
      </w:r>
    </w:p>
    <w:bookmarkEnd w:id="35"/>
    <w:bookmarkStart w:name="z41" w:id="36"/>
    <w:p>
      <w:pPr>
        <w:spacing w:after="0"/>
        <w:ind w:left="0"/>
        <w:jc w:val="both"/>
      </w:pPr>
      <w:r>
        <w:rPr>
          <w:rFonts w:ascii="Times New Roman"/>
          <w:b w:val="false"/>
          <w:i w:val="false"/>
          <w:color w:val="000000"/>
          <w:sz w:val="28"/>
        </w:rPr>
        <w:t>
      015 За счет средств местного бюджета</w:t>
      </w:r>
    </w:p>
    <w:bookmarkEnd w:id="36"/>
    <w:bookmarkStart w:name="z42" w:id="37"/>
    <w:p>
      <w:pPr>
        <w:spacing w:after="0"/>
        <w:ind w:left="0"/>
        <w:jc w:val="both"/>
      </w:pPr>
      <w:r>
        <w:rPr>
          <w:rFonts w:ascii="Times New Roman"/>
          <w:b w:val="false"/>
          <w:i w:val="false"/>
          <w:color w:val="000000"/>
          <w:sz w:val="28"/>
        </w:rPr>
        <w:t>
      005 Капитальные расходы государственного органа</w:t>
      </w:r>
    </w:p>
    <w:bookmarkEnd w:id="37"/>
    <w:bookmarkStart w:name="z43" w:id="38"/>
    <w:p>
      <w:pPr>
        <w:spacing w:after="0"/>
        <w:ind w:left="0"/>
        <w:jc w:val="both"/>
      </w:pPr>
      <w:r>
        <w:rPr>
          <w:rFonts w:ascii="Times New Roman"/>
          <w:b w:val="false"/>
          <w:i w:val="false"/>
          <w:color w:val="000000"/>
          <w:sz w:val="28"/>
        </w:rPr>
        <w:t>
      011 За счет трансфертов из республиканского бюджета</w:t>
      </w:r>
    </w:p>
    <w:bookmarkEnd w:id="38"/>
    <w:bookmarkStart w:name="z44" w:id="39"/>
    <w:p>
      <w:pPr>
        <w:spacing w:after="0"/>
        <w:ind w:left="0"/>
        <w:jc w:val="both"/>
      </w:pPr>
      <w:r>
        <w:rPr>
          <w:rFonts w:ascii="Times New Roman"/>
          <w:b w:val="false"/>
          <w:i w:val="false"/>
          <w:color w:val="000000"/>
          <w:sz w:val="28"/>
        </w:rPr>
        <w:t>
      015 За счет средств местного бюджета</w:t>
      </w:r>
    </w:p>
    <w:bookmarkEnd w:id="39"/>
    <w:bookmarkStart w:name="z45" w:id="40"/>
    <w:p>
      <w:pPr>
        <w:spacing w:after="0"/>
        <w:ind w:left="0"/>
        <w:jc w:val="both"/>
      </w:pPr>
      <w:r>
        <w:rPr>
          <w:rFonts w:ascii="Times New Roman"/>
          <w:b w:val="false"/>
          <w:i w:val="false"/>
          <w:color w:val="000000"/>
          <w:sz w:val="28"/>
        </w:rPr>
        <w:t>
      012 Создание информационных систем</w:t>
      </w:r>
    </w:p>
    <w:bookmarkEnd w:id="40"/>
    <w:bookmarkStart w:name="z46" w:id="41"/>
    <w:p>
      <w:pPr>
        <w:spacing w:after="0"/>
        <w:ind w:left="0"/>
        <w:jc w:val="both"/>
      </w:pPr>
      <w:r>
        <w:rPr>
          <w:rFonts w:ascii="Times New Roman"/>
          <w:b w:val="false"/>
          <w:i w:val="false"/>
          <w:color w:val="000000"/>
          <w:sz w:val="28"/>
        </w:rPr>
        <w:t>
      011 За счет трансфертов из республиканского бюджета</w:t>
      </w:r>
    </w:p>
    <w:bookmarkEnd w:id="41"/>
    <w:bookmarkStart w:name="z47" w:id="42"/>
    <w:p>
      <w:pPr>
        <w:spacing w:after="0"/>
        <w:ind w:left="0"/>
        <w:jc w:val="both"/>
      </w:pPr>
      <w:r>
        <w:rPr>
          <w:rFonts w:ascii="Times New Roman"/>
          <w:b w:val="false"/>
          <w:i w:val="false"/>
          <w:color w:val="000000"/>
          <w:sz w:val="28"/>
        </w:rPr>
        <w:t>
      015 За счет средств местного бюджета</w:t>
      </w:r>
    </w:p>
    <w:bookmarkEnd w:id="42"/>
    <w:bookmarkStart w:name="z48" w:id="43"/>
    <w:p>
      <w:pPr>
        <w:spacing w:after="0"/>
        <w:ind w:left="0"/>
        <w:jc w:val="both"/>
      </w:pPr>
      <w:r>
        <w:rPr>
          <w:rFonts w:ascii="Times New Roman"/>
          <w:b w:val="false"/>
          <w:i w:val="false"/>
          <w:color w:val="000000"/>
          <w:sz w:val="28"/>
        </w:rPr>
        <w:t>
      032 Капитальные расходы подведомственных государственных учреждений и организаций</w:t>
      </w:r>
    </w:p>
    <w:bookmarkEnd w:id="43"/>
    <w:bookmarkStart w:name="z49" w:id="44"/>
    <w:p>
      <w:pPr>
        <w:spacing w:after="0"/>
        <w:ind w:left="0"/>
        <w:jc w:val="both"/>
      </w:pPr>
      <w:r>
        <w:rPr>
          <w:rFonts w:ascii="Times New Roman"/>
          <w:b w:val="false"/>
          <w:i w:val="false"/>
          <w:color w:val="000000"/>
          <w:sz w:val="28"/>
        </w:rPr>
        <w:t>
      011 За счет трансфертов из республиканского бюджета</w:t>
      </w:r>
    </w:p>
    <w:bookmarkEnd w:id="44"/>
    <w:bookmarkStart w:name="z50" w:id="45"/>
    <w:p>
      <w:pPr>
        <w:spacing w:after="0"/>
        <w:ind w:left="0"/>
        <w:jc w:val="both"/>
      </w:pPr>
      <w:r>
        <w:rPr>
          <w:rFonts w:ascii="Times New Roman"/>
          <w:b w:val="false"/>
          <w:i w:val="false"/>
          <w:color w:val="000000"/>
          <w:sz w:val="28"/>
        </w:rPr>
        <w:t>
      015 За счет средств местного бюджета";</w:t>
      </w:r>
    </w:p>
    <w:bookmarkEnd w:id="45"/>
    <w:bookmarkStart w:name="z51" w:id="46"/>
    <w:p>
      <w:pPr>
        <w:spacing w:after="0"/>
        <w:ind w:left="0"/>
        <w:jc w:val="both"/>
      </w:pPr>
      <w:r>
        <w:rPr>
          <w:rFonts w:ascii="Times New Roman"/>
          <w:b w:val="false"/>
          <w:i w:val="false"/>
          <w:color w:val="000000"/>
          <w:sz w:val="28"/>
        </w:rPr>
        <w:t>
      дополнить бюджетными программами 100, 106, 107, 108, 109, 115, 118, 123, 124, 139, 148, 165, 166 и 167 следующего содержания:</w:t>
      </w:r>
    </w:p>
    <w:bookmarkEnd w:id="46"/>
    <w:bookmarkStart w:name="z52" w:id="47"/>
    <w:p>
      <w:pPr>
        <w:spacing w:after="0"/>
        <w:ind w:left="0"/>
        <w:jc w:val="both"/>
      </w:pPr>
      <w:r>
        <w:rPr>
          <w:rFonts w:ascii="Times New Roman"/>
          <w:b w:val="false"/>
          <w:i w:val="false"/>
          <w:color w:val="000000"/>
          <w:sz w:val="28"/>
        </w:rPr>
        <w:t>
      "100 Проведение текущих мероприятий за счет чрезвычайного резерва Правительства Республики Казахстан</w:t>
      </w:r>
    </w:p>
    <w:bookmarkEnd w:id="47"/>
    <w:bookmarkStart w:name="z53" w:id="48"/>
    <w:p>
      <w:pPr>
        <w:spacing w:after="0"/>
        <w:ind w:left="0"/>
        <w:jc w:val="both"/>
      </w:pPr>
      <w:r>
        <w:rPr>
          <w:rFonts w:ascii="Times New Roman"/>
          <w:b w:val="false"/>
          <w:i w:val="false"/>
          <w:color w:val="000000"/>
          <w:sz w:val="28"/>
        </w:rPr>
        <w:t>
      106 Проведение мероприятий за счет чрезвычайного резерва местного исполнительного органа для ликвидации чрезвычайных ситуаций социального, природного и техногенного характера</w:t>
      </w:r>
    </w:p>
    <w:bookmarkEnd w:id="48"/>
    <w:bookmarkStart w:name="z54" w:id="49"/>
    <w:p>
      <w:pPr>
        <w:spacing w:after="0"/>
        <w:ind w:left="0"/>
        <w:jc w:val="both"/>
      </w:pPr>
      <w:r>
        <w:rPr>
          <w:rFonts w:ascii="Times New Roman"/>
          <w:b w:val="false"/>
          <w:i w:val="false"/>
          <w:color w:val="000000"/>
          <w:sz w:val="28"/>
        </w:rPr>
        <w:t>
      107 Проведение мероприятий за счет резерва местного исполнительного органа на неотложные затраты</w:t>
      </w:r>
    </w:p>
    <w:bookmarkEnd w:id="49"/>
    <w:bookmarkStart w:name="z55" w:id="50"/>
    <w:p>
      <w:pPr>
        <w:spacing w:after="0"/>
        <w:ind w:left="0"/>
        <w:jc w:val="both"/>
      </w:pPr>
      <w:r>
        <w:rPr>
          <w:rFonts w:ascii="Times New Roman"/>
          <w:b w:val="false"/>
          <w:i w:val="false"/>
          <w:color w:val="000000"/>
          <w:sz w:val="28"/>
        </w:rPr>
        <w:t>
      108 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bookmarkEnd w:id="50"/>
    <w:bookmarkStart w:name="z56" w:id="51"/>
    <w:p>
      <w:pPr>
        <w:spacing w:after="0"/>
        <w:ind w:left="0"/>
        <w:jc w:val="both"/>
      </w:pPr>
      <w:r>
        <w:rPr>
          <w:rFonts w:ascii="Times New Roman"/>
          <w:b w:val="false"/>
          <w:i w:val="false"/>
          <w:color w:val="000000"/>
          <w:sz w:val="28"/>
        </w:rPr>
        <w:t>
      109 Проведение текущих мероприятий за счет резерва Правительства Республики Казахстан на неотложные затраты</w:t>
      </w:r>
    </w:p>
    <w:bookmarkEnd w:id="51"/>
    <w:bookmarkStart w:name="z57" w:id="52"/>
    <w:p>
      <w:pPr>
        <w:spacing w:after="0"/>
        <w:ind w:left="0"/>
        <w:jc w:val="both"/>
      </w:pPr>
      <w:r>
        <w:rPr>
          <w:rFonts w:ascii="Times New Roman"/>
          <w:b w:val="false"/>
          <w:i w:val="false"/>
          <w:color w:val="000000"/>
          <w:sz w:val="28"/>
        </w:rPr>
        <w:t>
      115 Выполнение обязательств местных исполнительных органов по решениям судов за счет средств резерва местного исполнительного органа</w:t>
      </w:r>
    </w:p>
    <w:bookmarkEnd w:id="52"/>
    <w:bookmarkStart w:name="z58" w:id="53"/>
    <w:p>
      <w:pPr>
        <w:spacing w:after="0"/>
        <w:ind w:left="0"/>
        <w:jc w:val="both"/>
      </w:pPr>
      <w:r>
        <w:rPr>
          <w:rFonts w:ascii="Times New Roman"/>
          <w:b w:val="false"/>
          <w:i w:val="false"/>
          <w:color w:val="000000"/>
          <w:sz w:val="28"/>
        </w:rPr>
        <w:t>
      118 Проведение мероприятий за счет резерва Правительства Республики Казахстан для жизнеобеспечения населения при ликвидации чрезвычайных ситуаций природного и техногенного характера</w:t>
      </w:r>
    </w:p>
    <w:bookmarkEnd w:id="53"/>
    <w:bookmarkStart w:name="z59" w:id="54"/>
    <w:p>
      <w:pPr>
        <w:spacing w:after="0"/>
        <w:ind w:left="0"/>
        <w:jc w:val="both"/>
      </w:pPr>
      <w:r>
        <w:rPr>
          <w:rFonts w:ascii="Times New Roman"/>
          <w:b w:val="false"/>
          <w:i w:val="false"/>
          <w:color w:val="000000"/>
          <w:sz w:val="28"/>
        </w:rPr>
        <w:t>
      123 Проведение мероприятий на текущие расходы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bookmarkEnd w:id="54"/>
    <w:bookmarkStart w:name="z60" w:id="55"/>
    <w:p>
      <w:pPr>
        <w:spacing w:after="0"/>
        <w:ind w:left="0"/>
        <w:jc w:val="both"/>
      </w:pPr>
      <w:r>
        <w:rPr>
          <w:rFonts w:ascii="Times New Roman"/>
          <w:b w:val="false"/>
          <w:i w:val="false"/>
          <w:color w:val="000000"/>
          <w:sz w:val="28"/>
        </w:rPr>
        <w:t>
      124 Проведение мероприятий на расходы развития по ликвидации последствий чрезвычайных ситуаций социального, природного и техногенного характера, устранению ситуаций, угрожающих политической, экономической и социальной стабильности административно-территориальной единицы, жизни и здоровью людей, общереспубликанского либо международного значения, а также по поручению Президента Республики Казахстан за счет целевых трансфертов из бюджетов областей, городов республиканского значения, столицы</w:t>
      </w:r>
    </w:p>
    <w:bookmarkEnd w:id="55"/>
    <w:bookmarkStart w:name="z61" w:id="56"/>
    <w:p>
      <w:pPr>
        <w:spacing w:after="0"/>
        <w:ind w:left="0"/>
        <w:jc w:val="both"/>
      </w:pPr>
      <w:r>
        <w:rPr>
          <w:rFonts w:ascii="Times New Roman"/>
          <w:b w:val="false"/>
          <w:i w:val="false"/>
          <w:color w:val="000000"/>
          <w:sz w:val="28"/>
        </w:rPr>
        <w:t>
      139 Проведение мероприятий, направленных на развитие за счет резерва Правительства Республики Казахстан на неотложные затраты</w:t>
      </w:r>
    </w:p>
    <w:bookmarkEnd w:id="56"/>
    <w:bookmarkStart w:name="z62" w:id="57"/>
    <w:p>
      <w:pPr>
        <w:spacing w:after="0"/>
        <w:ind w:left="0"/>
        <w:jc w:val="both"/>
      </w:pPr>
      <w:r>
        <w:rPr>
          <w:rFonts w:ascii="Times New Roman"/>
          <w:b w:val="false"/>
          <w:i w:val="false"/>
          <w:color w:val="000000"/>
          <w:sz w:val="28"/>
        </w:rPr>
        <w:t>
      148 Проведение мероприятий, направленных на развитие за счет чрезвычайного резерва Правительства Республики Казахстан</w:t>
      </w:r>
    </w:p>
    <w:bookmarkEnd w:id="57"/>
    <w:bookmarkStart w:name="z63" w:id="58"/>
    <w:p>
      <w:pPr>
        <w:spacing w:after="0"/>
        <w:ind w:left="0"/>
        <w:jc w:val="both"/>
      </w:pPr>
      <w:r>
        <w:rPr>
          <w:rFonts w:ascii="Times New Roman"/>
          <w:b w:val="false"/>
          <w:i w:val="false"/>
          <w:color w:val="000000"/>
          <w:sz w:val="28"/>
        </w:rPr>
        <w:t>
      165 Проведение текущих мероприятий за счет резерва на инициативы Президента Республики Казахстан</w:t>
      </w:r>
    </w:p>
    <w:bookmarkEnd w:id="58"/>
    <w:bookmarkStart w:name="z64" w:id="59"/>
    <w:p>
      <w:pPr>
        <w:spacing w:after="0"/>
        <w:ind w:left="0"/>
        <w:jc w:val="both"/>
      </w:pPr>
      <w:r>
        <w:rPr>
          <w:rFonts w:ascii="Times New Roman"/>
          <w:b w:val="false"/>
          <w:i w:val="false"/>
          <w:color w:val="000000"/>
          <w:sz w:val="28"/>
        </w:rPr>
        <w:t>
      166 Формирование или увеличение уставного капитала юридических лиц за счет резерва на инициативы Президента Республики Казахстан</w:t>
      </w:r>
    </w:p>
    <w:bookmarkEnd w:id="59"/>
    <w:bookmarkStart w:name="z65" w:id="60"/>
    <w:p>
      <w:pPr>
        <w:spacing w:after="0"/>
        <w:ind w:left="0"/>
        <w:jc w:val="both"/>
      </w:pPr>
      <w:r>
        <w:rPr>
          <w:rFonts w:ascii="Times New Roman"/>
          <w:b w:val="false"/>
          <w:i w:val="false"/>
          <w:color w:val="000000"/>
          <w:sz w:val="28"/>
        </w:rPr>
        <w:t>
      167 Реализация бюджетных инвестиционных проектов за счет резерва на инициативы Президента Республики Казахстан";</w:t>
      </w:r>
    </w:p>
    <w:bookmarkEnd w:id="60"/>
    <w:bookmarkStart w:name="z66" w:id="61"/>
    <w:p>
      <w:pPr>
        <w:spacing w:after="0"/>
        <w:ind w:left="0"/>
        <w:jc w:val="both"/>
      </w:pPr>
      <w:r>
        <w:rPr>
          <w:rFonts w:ascii="Times New Roman"/>
          <w:b w:val="false"/>
          <w:i w:val="false"/>
          <w:color w:val="000000"/>
          <w:sz w:val="28"/>
        </w:rPr>
        <w:t>
      в функциональной группе 12 "Транспорт и коммуникации":</w:t>
      </w:r>
    </w:p>
    <w:bookmarkEnd w:id="61"/>
    <w:bookmarkStart w:name="z67" w:id="62"/>
    <w:p>
      <w:pPr>
        <w:spacing w:after="0"/>
        <w:ind w:left="0"/>
        <w:jc w:val="both"/>
      </w:pPr>
      <w:r>
        <w:rPr>
          <w:rFonts w:ascii="Times New Roman"/>
          <w:b w:val="false"/>
          <w:i w:val="false"/>
          <w:color w:val="000000"/>
          <w:sz w:val="28"/>
        </w:rPr>
        <w:t>
      в функциональной подгруппе 1 "Автомобильный транспорт":</w:t>
      </w:r>
    </w:p>
    <w:bookmarkEnd w:id="62"/>
    <w:bookmarkStart w:name="z68" w:id="63"/>
    <w:p>
      <w:pPr>
        <w:spacing w:after="0"/>
        <w:ind w:left="0"/>
        <w:jc w:val="both"/>
      </w:pPr>
      <w:r>
        <w:rPr>
          <w:rFonts w:ascii="Times New Roman"/>
          <w:b w:val="false"/>
          <w:i w:val="false"/>
          <w:color w:val="000000"/>
          <w:sz w:val="28"/>
        </w:rPr>
        <w:t>
      по администратору бюджетных программ 228 "Министерство транспорта Республики Казахстан":</w:t>
      </w:r>
    </w:p>
    <w:bookmarkEnd w:id="63"/>
    <w:bookmarkStart w:name="z69" w:id="64"/>
    <w:p>
      <w:pPr>
        <w:spacing w:after="0"/>
        <w:ind w:left="0"/>
        <w:jc w:val="both"/>
      </w:pPr>
      <w:r>
        <w:rPr>
          <w:rFonts w:ascii="Times New Roman"/>
          <w:b w:val="false"/>
          <w:i w:val="false"/>
          <w:color w:val="000000"/>
          <w:sz w:val="28"/>
        </w:rPr>
        <w:t>
      наименование бюджетной программы 091 "Ремонт и организация содержания, направленная на улучшение качества автомобильных дорог общего пользования" изложить в следующей редакции:</w:t>
      </w:r>
    </w:p>
    <w:bookmarkEnd w:id="64"/>
    <w:bookmarkStart w:name="z70" w:id="65"/>
    <w:p>
      <w:pPr>
        <w:spacing w:after="0"/>
        <w:ind w:left="0"/>
        <w:jc w:val="both"/>
      </w:pPr>
      <w:r>
        <w:rPr>
          <w:rFonts w:ascii="Times New Roman"/>
          <w:b w:val="false"/>
          <w:i w:val="false"/>
          <w:color w:val="000000"/>
          <w:sz w:val="28"/>
        </w:rPr>
        <w:t>
      "091 Ремонт и организация содержания, направленные на улучшение качества автомобильных дорог общего пользования";</w:t>
      </w:r>
    </w:p>
    <w:bookmarkEnd w:id="65"/>
    <w:bookmarkStart w:name="z71" w:id="66"/>
    <w:p>
      <w:pPr>
        <w:spacing w:after="0"/>
        <w:ind w:left="0"/>
        <w:jc w:val="both"/>
      </w:pPr>
      <w:r>
        <w:rPr>
          <w:rFonts w:ascii="Times New Roman"/>
          <w:b w:val="false"/>
          <w:i w:val="false"/>
          <w:color w:val="000000"/>
          <w:sz w:val="28"/>
        </w:rPr>
        <w:t>
      в функциональной группе 13 "Прочие":</w:t>
      </w:r>
    </w:p>
    <w:bookmarkEnd w:id="66"/>
    <w:bookmarkStart w:name="z72" w:id="67"/>
    <w:p>
      <w:pPr>
        <w:spacing w:after="0"/>
        <w:ind w:left="0"/>
        <w:jc w:val="both"/>
      </w:pPr>
      <w:r>
        <w:rPr>
          <w:rFonts w:ascii="Times New Roman"/>
          <w:b w:val="false"/>
          <w:i w:val="false"/>
          <w:color w:val="000000"/>
          <w:sz w:val="28"/>
        </w:rPr>
        <w:t>
      в функциональной подгруппе 9 "Прочие":</w:t>
      </w:r>
    </w:p>
    <w:bookmarkEnd w:id="67"/>
    <w:bookmarkStart w:name="z73" w:id="68"/>
    <w:p>
      <w:pPr>
        <w:spacing w:after="0"/>
        <w:ind w:left="0"/>
        <w:jc w:val="both"/>
      </w:pPr>
      <w:r>
        <w:rPr>
          <w:rFonts w:ascii="Times New Roman"/>
          <w:b w:val="false"/>
          <w:i w:val="false"/>
          <w:color w:val="000000"/>
          <w:sz w:val="28"/>
        </w:rPr>
        <w:t>
      дополнить администратором бюджетных программ 365 с бюджетными программами 065 и 096 с бюджетными подпрограммами 011 и 015 следующего содержания:</w:t>
      </w:r>
    </w:p>
    <w:bookmarkEnd w:id="68"/>
    <w:bookmarkStart w:name="z74" w:id="69"/>
    <w:p>
      <w:pPr>
        <w:spacing w:after="0"/>
        <w:ind w:left="0"/>
        <w:jc w:val="both"/>
      </w:pPr>
      <w:r>
        <w:rPr>
          <w:rFonts w:ascii="Times New Roman"/>
          <w:b w:val="false"/>
          <w:i w:val="false"/>
          <w:color w:val="000000"/>
          <w:sz w:val="28"/>
        </w:rPr>
        <w:t>
      "365 Управление архитектуры и градостроительства города республиканского значения, столицы</w:t>
      </w:r>
    </w:p>
    <w:bookmarkEnd w:id="69"/>
    <w:bookmarkStart w:name="z75" w:id="70"/>
    <w:p>
      <w:pPr>
        <w:spacing w:after="0"/>
        <w:ind w:left="0"/>
        <w:jc w:val="both"/>
      </w:pPr>
      <w:r>
        <w:rPr>
          <w:rFonts w:ascii="Times New Roman"/>
          <w:b w:val="false"/>
          <w:i w:val="false"/>
          <w:color w:val="000000"/>
          <w:sz w:val="28"/>
        </w:rPr>
        <w:t>
      065 Формирование или увеличение уставного капитала юридических лиц</w:t>
      </w:r>
    </w:p>
    <w:bookmarkEnd w:id="70"/>
    <w:bookmarkStart w:name="z76" w:id="71"/>
    <w:p>
      <w:pPr>
        <w:spacing w:after="0"/>
        <w:ind w:left="0"/>
        <w:jc w:val="both"/>
      </w:pPr>
      <w:r>
        <w:rPr>
          <w:rFonts w:ascii="Times New Roman"/>
          <w:b w:val="false"/>
          <w:i w:val="false"/>
          <w:color w:val="000000"/>
          <w:sz w:val="28"/>
        </w:rPr>
        <w:t>
      011 За счет трансфертов из республиканского бюджета</w:t>
      </w:r>
    </w:p>
    <w:bookmarkEnd w:id="71"/>
    <w:bookmarkStart w:name="z77" w:id="72"/>
    <w:p>
      <w:pPr>
        <w:spacing w:after="0"/>
        <w:ind w:left="0"/>
        <w:jc w:val="both"/>
      </w:pPr>
      <w:r>
        <w:rPr>
          <w:rFonts w:ascii="Times New Roman"/>
          <w:b w:val="false"/>
          <w:i w:val="false"/>
          <w:color w:val="000000"/>
          <w:sz w:val="28"/>
        </w:rPr>
        <w:t>
      015 За счет средств местного бюджета</w:t>
      </w:r>
    </w:p>
    <w:bookmarkEnd w:id="72"/>
    <w:bookmarkStart w:name="z78" w:id="73"/>
    <w:p>
      <w:pPr>
        <w:spacing w:after="0"/>
        <w:ind w:left="0"/>
        <w:jc w:val="both"/>
      </w:pPr>
      <w:r>
        <w:rPr>
          <w:rFonts w:ascii="Times New Roman"/>
          <w:b w:val="false"/>
          <w:i w:val="false"/>
          <w:color w:val="000000"/>
          <w:sz w:val="28"/>
        </w:rPr>
        <w:t>
      096 Выполнение государственных обязательств по проектам государственно-частного партнерства</w:t>
      </w:r>
    </w:p>
    <w:bookmarkEnd w:id="73"/>
    <w:bookmarkStart w:name="z79" w:id="74"/>
    <w:p>
      <w:pPr>
        <w:spacing w:after="0"/>
        <w:ind w:left="0"/>
        <w:jc w:val="both"/>
      </w:pPr>
      <w:r>
        <w:rPr>
          <w:rFonts w:ascii="Times New Roman"/>
          <w:b w:val="false"/>
          <w:i w:val="false"/>
          <w:color w:val="000000"/>
          <w:sz w:val="28"/>
        </w:rPr>
        <w:t>
      011 За счет трансфертов из республиканского бюджета</w:t>
      </w:r>
    </w:p>
    <w:bookmarkEnd w:id="74"/>
    <w:bookmarkStart w:name="z80" w:id="75"/>
    <w:p>
      <w:pPr>
        <w:spacing w:after="0"/>
        <w:ind w:left="0"/>
        <w:jc w:val="both"/>
      </w:pPr>
      <w:r>
        <w:rPr>
          <w:rFonts w:ascii="Times New Roman"/>
          <w:b w:val="false"/>
          <w:i w:val="false"/>
          <w:color w:val="000000"/>
          <w:sz w:val="28"/>
        </w:rPr>
        <w:t>
      015 За счет средств местного бюджета".</w:t>
      </w:r>
    </w:p>
    <w:bookmarkEnd w:id="75"/>
    <w:bookmarkStart w:name="z81" w:id="76"/>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76"/>
    <w:bookmarkStart w:name="z82" w:id="77"/>
    <w:p>
      <w:pPr>
        <w:spacing w:after="0"/>
        <w:ind w:left="0"/>
        <w:jc w:val="both"/>
      </w:pPr>
      <w:r>
        <w:rPr>
          <w:rFonts w:ascii="Times New Roman"/>
          <w:b w:val="false"/>
          <w:i w:val="false"/>
          <w:color w:val="000000"/>
          <w:sz w:val="28"/>
        </w:rPr>
        <w:t>
      1)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77"/>
    <w:bookmarkStart w:name="z83" w:id="78"/>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8"/>
    <w:bookmarkStart w:name="z84" w:id="79"/>
    <w:p>
      <w:pPr>
        <w:spacing w:after="0"/>
        <w:ind w:left="0"/>
        <w:jc w:val="both"/>
      </w:pPr>
      <w:r>
        <w:rPr>
          <w:rFonts w:ascii="Times New Roman"/>
          <w:b w:val="false"/>
          <w:i w:val="false"/>
          <w:color w:val="000000"/>
          <w:sz w:val="28"/>
        </w:rPr>
        <w:t>
      3. Настоящий приказ вводится в действие с 19 декабря 2024 года и подлежит официальному опубликованию.</w:t>
      </w:r>
    </w:p>
    <w:bookmarkEnd w:id="7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