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8a06" w14:textId="df08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зон деятельности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августа 2024 года № 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зоны деятельности органов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 в течение пяти рабочих дней со дня подписания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 № 511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деятельности органов государственных доходов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органов государственных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области Абай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Акмолинской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 территориальной границы Акмолинской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Актюбинской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Актюбинской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Алматинской области за исключением земельных участков: с кадастровым номером 03:046:221:715, строение 204А, 41 километр, автотрасса Алматы-Жетыген, Жетыгенский сельский округ Илийского района Алматинской области Республики Казахстан; с кадастровым номером 03:046:310:015, участок 2А, улица Бережинский Алексей Федорович, село КазЦик, КазЦиковский сельский округ, Илийского района, Алматинской области Республики Казахстан; с кадастровым номером 03:047:062:653, участок 653, учетный увартал 060, село Кокузек, Елтайский сельский округ Карасайского района Алматинской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Атырауской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Атырауской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Восточно-Казахстанской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Восточно-Казахстанской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Жамбылской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Жамбылской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области Жетісу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Западно-Казахстанской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Западно-Казахстанской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Карагандинской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Карагандинской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Костанайской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Костанайской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Кызылординской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Кызылординской области Республики Казахстан, а также города "Байконур"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Северо-Казахстанской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Северо-Казахстанской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Мангистауской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Мангистауской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Павлодарской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Павлодарской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Туркестанской области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Туркестанской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области Ұлытау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области Ұлытау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Астана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города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Алматы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города Алматы в том числе земельных участков: с кадастровым номером 03:046:221:715, строение 204А, 41 километр, автотрасса Алматы-Жетыген, Жетыгенский сельский округ Илийского района Алматинской области Республики Казахстан; с кадастровым номером 03:046:310:015, участок 2А, улица Бережинский Алексей Федорович, село КазЦик, КазЦиковский сельский округ, Илийского района, Алматинской области Республики Казахстан; с кадастровым номером 03:047:062:653, участок 653, учетный увартал 060, село Кокузек, Елтайский сельский округ Карасайского района Алматинской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государственных доходов по городу Шымкент Комитета государственных доходов Министерства финансов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административно-территориальной границы города Шымкент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