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db92" w14:textId="668d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30 апреля 2024 года № 209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фонда", акимат Карасайского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Карасайского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акмата Карасайского района от "_30_"_апреля_2024 года №_209_ "Об установлении размера платы за пользование жилищем из государственного жилищного фонда"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ежемесячной платы за квадратный метр квартиры в жилых домах за пользование жильем государственного жилищного фонда, расположенных по адресу д. 5/6 и д. 5/1, ул. Жазира, города Каскелен Карасайского района Алматинской области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 за пользование жилищем из государственного жилищного фонда, входящим в состав объекта кондоминиума, применяются следующие показатели: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1.04-26-2022 "Реконструкция, капитальный и текущий ремонт жилых и общественных зданий". Размер платы за один месяц за пользование жилищем из государственного жилищного фонда, входящим в состав объекта кондоминиума, рассчитывается по формуле: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662 655 000,0 тенге / 1893,3 кв.м. (общая площадь квартир по данным технических паспортов) = 350 000,0 тенге стоимость строительства (приобретения) одного квадратного метра общей площади жилища.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лет.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350 000,0 / 140 / 12 = 208,33 тенге за 1 квадратный метр в месяц.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