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beea" w14:textId="95eb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Жамбылского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5 января 2024 года № 13-63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Жамбылского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Жамбылского районного маслихата А.Сабирова.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 районного маслихата от "05" января 2024 года № 13-63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Жамбылского районного маслихата признаваемых утратившими силу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 повышении ставок земельного налога и единого земельного налога на не используемые земли сельскохозяйственного назначения по Жамбылскому району" от 09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52-341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3512, опубликован 11 ноября 2015 года в Эталонном контрольном банке нормативных правовых актов Республики Казахстан);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Жамбылский район" от 17 февраля 2011 года № 49-224 (зарегистрирован в Реестре государственной регистрации нормативных правовых актов № 2-7-117, опубликован 15 марта 2010 года в Эталонном контрольном банке нормативных правовых актов Республики Казахстан);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"Об уточнении базовых ставок земельного налога на 2010 год" от 05 марта 2010 года № 35-152 (зарегистрирован в Реестре государственной регистрации нормативных правовых актов № 2-7-92, опубликован 26 марта 2010 года в Эталонном контрольном банке нормативных правовых актов Республики Казахстан);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 установлении ставок фиксированного налога на предпринимательскую деятельность на 2010 год" от 05 марта 2010 года № 35-153 (зарегистрирован в Реестре государственной регистрации нормативных правовых актов № 2-7-93, опубликован 26 марта 2010 года в Эталонном контрольном банке нормативных правовых актов Республики Казахстан).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