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0149" w14:textId="e0b0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19 декабря 2023 года № 12-62 "Об областном бюджете Алматинской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11 июля 2024 года № 24-114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2024-2026 годы" от 19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12-62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190937)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756 742 818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121 695 822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14 139 947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620 907 049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745 640 106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43 642 716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51 024 132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7 381 416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7 591 748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7 591 748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40 131 752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40 131 752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50 670 132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11 449 608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911 228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Установить, что поступления по коду классификации доходов единой бюджетной классификации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сектора" зачисляются по Илийскому району в размере 40%, Талгарскому району в размере 20%, городу Алатау в размере 50% и городу Қонаев в размере 30% в областной бюджет, по другим районам зачисляются в районные бюджеты.";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Установить, что поступления по коду классификации доходов единой бюджетной классификации: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выплаты" зачисляются по Кегенскому, Райымбекскому, Уйгурскому районам в размере 100% в районный бюджет, Балхашскому, Илийскому, Карасайскому, Талгарскому районам и городу Алатау в размере 100%, Енбекшиказахскому району в размере 50%, Жамбылскому району в размере 55%, городу Қонаев в размере 75% в областной бюджет;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 иностранных граждан, не облагаемых у источника выплаты" зачисляются по Кегенскому, Райымбекскому, Уйгурскому районам в размере 100% в районный бюджет, Балхашскому, Енбекшиказахскому, Илийскому, Карасайскому, Талгарскому районам и городам Алатау, Қонаев в размере 100%, Жамбылскому району в размере 55% в областной бюджет;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не облагаемых у источника выплаты" 100% зачисляются в районные и бюджеты городов.";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Установить, что поступления по коду классификации доходов единой бюджетной классификации "Социальный налог" зачисляются по Балхашскому, Кегенскому, Райымбекскому, Уйгурскому районам и городам Алатау, Қонаев в размере 100% в районные бюджеты и бюджеты городов, Енбекшиказахскому району в размере 50%, Жамбылскому району в размере 55%, Илийскому, Карасайскому, Талгарскому районам в размере 100% в областной бюджет.";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в областном бюджете на 2024 год объем трансфертов, передаваемых из районных (города областного значения) бюджетов в областной бюджет в сумме 11 176 862 тысяч тенге.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(города областного значения) бюджетов определяется на основании постановления акимата Алматинской области.";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2024 год предусмотрены поступления целевых текущих трансфертов из республиканского бюджета в сумме 26 067 171 тысяч тенге, в том числе на: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11 870 391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6 183 096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1 111 844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227 073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 178 638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730 428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4 502 400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1 082 428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(изделий) и атрибутов для проведения идентификации сельскохозяйственных животных 134 139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46 734 тысяч тенге.";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областном бюджете на 2024 год предусмотрены поступления целевых трансфертов на развитие из республиканского бюджета в сумме 114 953 696 тысяч тенге, в том числе на: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 74 972 512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реконструкцию и сейсмоусиление объектов здравоохранения 1 825 132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здравоохранения в рамках пилотного национального проекта "Модернизация сельского здравоохранения" 536 778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17 627 136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городах 2 270 199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2 417 426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5 719 839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7 398 944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2 185 730 тысяч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Одобрить выпуск государственных эмиссионных ценных бумаг по Алматинской области на 2024 год в сумме 22 847 404 тысяч тенге, в том числе на: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жилья 6 668 373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16 179 031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Предусмотреть в областном бюджете на 2024 год на проведение мероприятий по охране окружающей среды и развития объектов в сумме 1 182 249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"20. Утвердить резерв акимата Алматинской области на 2024 год в сумме 2 464 236 тысяч тенге.".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"___" ______ 2024 года № 21-102 "О внесении изменений в решение Алматинского областного маслихата от 19 декабря 2023 года № ______ "Об областном бюджете Алматинской области на 2024-2026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19 декабря 2023 года № 12-62 "Об областном бюджете Алматинской области на 2024-2026 годы"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2024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756 742 818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121 695 822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78 624 974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14 659 154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63 965 820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41 164 355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41 164 355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1 906 493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1 743 974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14 139 947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1 927 059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1 831 699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5 017 952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5 017 952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7 194 206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7 194 206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620 907 049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296 277 711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296 277 711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324 629 338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324 629 338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745 640 106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236 483 967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83 977 742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32 812 337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51 937 402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51 837 402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28 465 367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51 024 132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- 40 131 752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