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e38" w14:textId="3832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наименований некоторых административно-территориальных единиц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Алматинской области от 31 января 2024 года № 15-77 и постановление акимата Алматинской области от от 31 января 2024 года № 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Комсомол КазЦИКовского сельского округа Илийского района в село Жайнақ КазЦИКовского сельского округа Илийского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сельский округ КазЦИК и село КазЦИК Илийского района в сельский округ Асқар Тоқпанов и село Асқар Тоқпанов Илийского района. 3. Переименовать сельский округ Жалаңаш и село Жалаңаш Кегенского района в сельский округ Жалағаш и село Жалағаш Кегенского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