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1093" w14:textId="d4a1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Бозойского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30 декабря 2024 года № 380.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Шалкарского районного маслихата Актюбинской области от 18.07.2025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Бозойского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71250,4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4738,4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- 79281,9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8031,5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бюджета Бозойского сельского округа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сельского округа на 2025 год поступление целевого текущего трансферта в сумме 55,0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бюджете Бозойского сельского округа на 2025 год поступление текущего целевого трансферта из районного бюджета в сумме 4683,4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Бозойского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бюджета Бозойского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 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здравоохранения,оказывающей врачебную поиощь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здравоохранения,оказывающей врачебную поиощь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Бозойского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