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bfa3" w14:textId="b28b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179 "Об утверждении бюджета Шалкарского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2024 года № 362.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179 "Об утверждении бюджета Шалкарского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64921,3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- 4978,6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- 59935,7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- 65336,1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-414,8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414,8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414,8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59872,7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